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AB" w:rsidRPr="00CF45EF" w:rsidRDefault="001E23AB" w:rsidP="001E23AB">
      <w:pPr>
        <w:rPr>
          <w:rFonts w:ascii="黑体" w:eastAsia="黑体" w:hAnsi="黑体"/>
          <w:color w:val="333333"/>
          <w:sz w:val="32"/>
          <w:szCs w:val="32"/>
        </w:rPr>
      </w:pPr>
      <w:r w:rsidRPr="00CF45EF">
        <w:rPr>
          <w:rFonts w:ascii="黑体" w:eastAsia="黑体" w:hAnsi="黑体" w:hint="eastAsia"/>
          <w:color w:val="333333"/>
          <w:sz w:val="32"/>
          <w:szCs w:val="32"/>
        </w:rPr>
        <w:t>附件</w:t>
      </w:r>
    </w:p>
    <w:p w:rsidR="001E23AB" w:rsidRPr="00CF45EF" w:rsidRDefault="001E23AB" w:rsidP="001E23AB">
      <w:pPr>
        <w:jc w:val="center"/>
        <w:rPr>
          <w:rFonts w:ascii="仿宋" w:eastAsia="仿宋" w:hAnsi="仿宋"/>
          <w:b/>
          <w:color w:val="333333"/>
          <w:sz w:val="32"/>
          <w:szCs w:val="32"/>
        </w:rPr>
      </w:pPr>
      <w:r w:rsidRPr="00CF45EF">
        <w:rPr>
          <w:rFonts w:ascii="仿宋" w:eastAsia="仿宋" w:hAnsi="仿宋" w:hint="eastAsia"/>
          <w:b/>
          <w:color w:val="333333"/>
          <w:sz w:val="32"/>
          <w:szCs w:val="32"/>
        </w:rPr>
        <w:t>全市公安监管场所预约联系电话</w:t>
      </w:r>
    </w:p>
    <w:tbl>
      <w:tblPr>
        <w:tblW w:w="8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2"/>
        <w:gridCol w:w="3890"/>
        <w:gridCol w:w="2217"/>
        <w:gridCol w:w="1560"/>
      </w:tblGrid>
      <w:tr w:rsidR="001E23AB" w:rsidTr="00B27DF4">
        <w:trPr>
          <w:trHeight w:val="680"/>
        </w:trPr>
        <w:tc>
          <w:tcPr>
            <w:tcW w:w="0" w:type="auto"/>
            <w:vAlign w:val="center"/>
          </w:tcPr>
          <w:p w:rsidR="001E23AB" w:rsidRDefault="001E23AB" w:rsidP="00B27DF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0" w:type="auto"/>
            <w:vAlign w:val="center"/>
          </w:tcPr>
          <w:p w:rsidR="001E23AB" w:rsidRDefault="001E23AB" w:rsidP="00B27DF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2217" w:type="dxa"/>
            <w:vAlign w:val="center"/>
          </w:tcPr>
          <w:p w:rsidR="001E23AB" w:rsidRDefault="001E23AB" w:rsidP="00B27DF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1560" w:type="dxa"/>
            <w:vAlign w:val="center"/>
          </w:tcPr>
          <w:p w:rsidR="001E23AB" w:rsidRDefault="001E23AB" w:rsidP="00B27DF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传真电话</w:t>
            </w:r>
          </w:p>
        </w:tc>
      </w:tr>
      <w:tr w:rsidR="001E23AB" w:rsidRPr="00EB602E" w:rsidTr="00B27DF4">
        <w:trPr>
          <w:trHeight w:val="680"/>
        </w:trPr>
        <w:tc>
          <w:tcPr>
            <w:tcW w:w="0" w:type="auto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602E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602E">
              <w:rPr>
                <w:rFonts w:ascii="仿宋_GB2312" w:eastAsia="仿宋_GB2312" w:hAnsi="宋体" w:cs="宋体" w:hint="eastAsia"/>
                <w:kern w:val="0"/>
                <w:sz w:val="24"/>
              </w:rPr>
              <w:t>广州市第一看守所</w:t>
            </w:r>
          </w:p>
        </w:tc>
        <w:tc>
          <w:tcPr>
            <w:tcW w:w="2217" w:type="dxa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602E">
              <w:rPr>
                <w:rFonts w:ascii="仿宋_GB2312" w:eastAsia="仿宋_GB2312" w:hAnsi="宋体" w:cs="宋体"/>
                <w:kern w:val="0"/>
                <w:sz w:val="24"/>
              </w:rPr>
              <w:t>83114609</w:t>
            </w:r>
          </w:p>
        </w:tc>
        <w:tc>
          <w:tcPr>
            <w:tcW w:w="1560" w:type="dxa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602E">
              <w:rPr>
                <w:rFonts w:ascii="仿宋_GB2312" w:eastAsia="仿宋_GB2312" w:hAnsi="宋体" w:cs="宋体"/>
                <w:kern w:val="0"/>
                <w:sz w:val="24"/>
              </w:rPr>
              <w:t>83114610</w:t>
            </w:r>
          </w:p>
        </w:tc>
      </w:tr>
      <w:tr w:rsidR="001E23AB" w:rsidRPr="00EB602E" w:rsidTr="00B27DF4">
        <w:trPr>
          <w:trHeight w:val="680"/>
        </w:trPr>
        <w:tc>
          <w:tcPr>
            <w:tcW w:w="0" w:type="auto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602E"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602E">
              <w:rPr>
                <w:rFonts w:ascii="仿宋_GB2312" w:eastAsia="仿宋_GB2312" w:hAnsi="宋体" w:cs="宋体" w:hint="eastAsia"/>
                <w:kern w:val="0"/>
                <w:sz w:val="24"/>
              </w:rPr>
              <w:t>广州市第二看守所</w:t>
            </w:r>
          </w:p>
        </w:tc>
        <w:tc>
          <w:tcPr>
            <w:tcW w:w="2217" w:type="dxa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602E">
              <w:rPr>
                <w:rFonts w:ascii="仿宋_GB2312" w:eastAsia="仿宋_GB2312" w:hAnsi="宋体" w:cs="宋体"/>
                <w:kern w:val="0"/>
                <w:sz w:val="24"/>
              </w:rPr>
              <w:t>83114570</w:t>
            </w:r>
          </w:p>
        </w:tc>
        <w:tc>
          <w:tcPr>
            <w:tcW w:w="1560" w:type="dxa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602E">
              <w:rPr>
                <w:rFonts w:ascii="仿宋_GB2312" w:eastAsia="仿宋_GB2312" w:hAnsi="宋体" w:cs="宋体"/>
                <w:kern w:val="0"/>
                <w:sz w:val="24"/>
              </w:rPr>
              <w:t>82820008</w:t>
            </w:r>
          </w:p>
        </w:tc>
      </w:tr>
      <w:tr w:rsidR="001E23AB" w:rsidRPr="00EB602E" w:rsidTr="00B27DF4">
        <w:trPr>
          <w:trHeight w:val="680"/>
        </w:trPr>
        <w:tc>
          <w:tcPr>
            <w:tcW w:w="0" w:type="auto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602E"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602E">
              <w:rPr>
                <w:rFonts w:ascii="仿宋_GB2312" w:eastAsia="仿宋_GB2312" w:hAnsi="宋体" w:cs="宋体" w:hint="eastAsia"/>
                <w:kern w:val="0"/>
                <w:sz w:val="24"/>
              </w:rPr>
              <w:t>广州市第三看守所</w:t>
            </w:r>
          </w:p>
        </w:tc>
        <w:tc>
          <w:tcPr>
            <w:tcW w:w="2217" w:type="dxa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602E">
              <w:rPr>
                <w:rFonts w:ascii="仿宋_GB2312" w:eastAsia="仿宋_GB2312" w:hAnsi="宋体" w:cs="宋体"/>
                <w:kern w:val="0"/>
                <w:sz w:val="24"/>
              </w:rPr>
              <w:t>83114747</w:t>
            </w:r>
          </w:p>
        </w:tc>
        <w:tc>
          <w:tcPr>
            <w:tcW w:w="1560" w:type="dxa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602E">
              <w:rPr>
                <w:rFonts w:ascii="仿宋_GB2312" w:eastAsia="仿宋_GB2312" w:hAnsi="宋体" w:cs="宋体"/>
                <w:kern w:val="0"/>
                <w:sz w:val="24"/>
              </w:rPr>
              <w:t>86442315</w:t>
            </w:r>
          </w:p>
        </w:tc>
      </w:tr>
      <w:tr w:rsidR="001E23AB" w:rsidRPr="00EB602E" w:rsidTr="00B27DF4">
        <w:trPr>
          <w:trHeight w:val="680"/>
        </w:trPr>
        <w:tc>
          <w:tcPr>
            <w:tcW w:w="0" w:type="auto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602E">
              <w:rPr>
                <w:rFonts w:ascii="仿宋_GB2312" w:eastAsia="仿宋_GB2312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602E">
              <w:rPr>
                <w:rFonts w:ascii="仿宋_GB2312" w:eastAsia="仿宋_GB2312" w:hAnsi="宋体" w:cs="宋体" w:hint="eastAsia"/>
                <w:kern w:val="0"/>
                <w:sz w:val="24"/>
              </w:rPr>
              <w:t>越秀区看守所</w:t>
            </w:r>
          </w:p>
        </w:tc>
        <w:tc>
          <w:tcPr>
            <w:tcW w:w="2217" w:type="dxa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602E">
              <w:rPr>
                <w:rFonts w:ascii="仿宋_GB2312" w:eastAsia="仿宋_GB2312" w:hAnsi="宋体" w:cs="宋体"/>
                <w:kern w:val="0"/>
                <w:sz w:val="24"/>
              </w:rPr>
              <w:t>32021217</w:t>
            </w:r>
          </w:p>
        </w:tc>
        <w:tc>
          <w:tcPr>
            <w:tcW w:w="1560" w:type="dxa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602E">
              <w:rPr>
                <w:rFonts w:ascii="仿宋_GB2312" w:eastAsia="仿宋_GB2312" w:hAnsi="宋体" w:cs="宋体"/>
                <w:kern w:val="0"/>
                <w:sz w:val="24"/>
              </w:rPr>
              <w:t>32021217</w:t>
            </w:r>
          </w:p>
        </w:tc>
      </w:tr>
      <w:tr w:rsidR="001E23AB" w:rsidRPr="00EB602E" w:rsidTr="00B27DF4">
        <w:trPr>
          <w:trHeight w:val="680"/>
        </w:trPr>
        <w:tc>
          <w:tcPr>
            <w:tcW w:w="0" w:type="auto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602E">
              <w:rPr>
                <w:rFonts w:ascii="仿宋_GB2312" w:eastAsia="仿宋_GB2312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EB602E">
              <w:rPr>
                <w:rFonts w:ascii="仿宋_GB2312" w:eastAsia="仿宋_GB2312" w:hAnsi="宋体" w:cs="宋体" w:hint="eastAsia"/>
                <w:kern w:val="0"/>
                <w:sz w:val="24"/>
              </w:rPr>
              <w:t>荔</w:t>
            </w:r>
            <w:proofErr w:type="gramEnd"/>
            <w:r w:rsidRPr="00EB602E">
              <w:rPr>
                <w:rFonts w:ascii="仿宋_GB2312" w:eastAsia="仿宋_GB2312" w:hAnsi="宋体" w:cs="宋体" w:hint="eastAsia"/>
                <w:kern w:val="0"/>
                <w:sz w:val="24"/>
              </w:rPr>
              <w:t>湾区看守所</w:t>
            </w:r>
          </w:p>
        </w:tc>
        <w:tc>
          <w:tcPr>
            <w:tcW w:w="2217" w:type="dxa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602E">
              <w:rPr>
                <w:rFonts w:ascii="仿宋_GB2312" w:eastAsia="仿宋_GB2312" w:hAnsi="宋体" w:cs="宋体"/>
                <w:kern w:val="0"/>
                <w:sz w:val="24"/>
              </w:rPr>
              <w:t>83114780</w:t>
            </w:r>
          </w:p>
        </w:tc>
        <w:tc>
          <w:tcPr>
            <w:tcW w:w="1560" w:type="dxa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602E">
              <w:rPr>
                <w:rFonts w:ascii="仿宋_GB2312" w:eastAsia="仿宋_GB2312" w:hAnsi="宋体" w:cs="宋体"/>
                <w:kern w:val="0"/>
                <w:sz w:val="24"/>
              </w:rPr>
              <w:t>81754156</w:t>
            </w:r>
          </w:p>
        </w:tc>
      </w:tr>
      <w:tr w:rsidR="001E23AB" w:rsidRPr="00EB602E" w:rsidTr="00B27DF4">
        <w:trPr>
          <w:trHeight w:val="680"/>
        </w:trPr>
        <w:tc>
          <w:tcPr>
            <w:tcW w:w="0" w:type="auto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602E">
              <w:rPr>
                <w:rFonts w:ascii="仿宋_GB2312" w:eastAsia="仿宋_GB2312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602E">
              <w:rPr>
                <w:rFonts w:ascii="仿宋_GB2312" w:eastAsia="仿宋_GB2312" w:hAnsi="宋体" w:cs="宋体" w:hint="eastAsia"/>
                <w:kern w:val="0"/>
                <w:sz w:val="24"/>
              </w:rPr>
              <w:t>天河区看守所</w:t>
            </w:r>
          </w:p>
        </w:tc>
        <w:tc>
          <w:tcPr>
            <w:tcW w:w="2217" w:type="dxa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602E">
              <w:rPr>
                <w:rFonts w:ascii="仿宋_GB2312" w:eastAsia="仿宋_GB2312" w:hAnsi="宋体" w:cs="宋体"/>
                <w:kern w:val="0"/>
                <w:sz w:val="24"/>
              </w:rPr>
              <w:t>85660279-219</w:t>
            </w:r>
          </w:p>
        </w:tc>
        <w:tc>
          <w:tcPr>
            <w:tcW w:w="1560" w:type="dxa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602E">
              <w:rPr>
                <w:rFonts w:ascii="仿宋_GB2312" w:eastAsia="仿宋_GB2312" w:hAnsi="宋体" w:cs="宋体"/>
                <w:kern w:val="0"/>
                <w:sz w:val="24"/>
              </w:rPr>
              <w:t>85660731</w:t>
            </w:r>
          </w:p>
        </w:tc>
      </w:tr>
      <w:tr w:rsidR="001E23AB" w:rsidRPr="00EB602E" w:rsidTr="00B27DF4">
        <w:trPr>
          <w:trHeight w:val="680"/>
        </w:trPr>
        <w:tc>
          <w:tcPr>
            <w:tcW w:w="0" w:type="auto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602E">
              <w:rPr>
                <w:rFonts w:ascii="仿宋_GB2312" w:eastAsia="仿宋_GB2312" w:hAnsi="宋体" w:cs="宋体"/>
                <w:kern w:val="0"/>
                <w:sz w:val="24"/>
              </w:rPr>
              <w:t>7</w:t>
            </w:r>
          </w:p>
        </w:tc>
        <w:tc>
          <w:tcPr>
            <w:tcW w:w="0" w:type="auto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602E">
              <w:rPr>
                <w:rFonts w:ascii="仿宋_GB2312" w:eastAsia="仿宋_GB2312" w:hAnsi="宋体" w:cs="宋体" w:hint="eastAsia"/>
                <w:kern w:val="0"/>
                <w:sz w:val="24"/>
              </w:rPr>
              <w:t>海珠区看守所</w:t>
            </w:r>
          </w:p>
        </w:tc>
        <w:tc>
          <w:tcPr>
            <w:tcW w:w="2217" w:type="dxa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84176963</w:t>
            </w:r>
          </w:p>
        </w:tc>
        <w:tc>
          <w:tcPr>
            <w:tcW w:w="1560" w:type="dxa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34425731</w:t>
            </w:r>
          </w:p>
        </w:tc>
      </w:tr>
      <w:tr w:rsidR="001E23AB" w:rsidRPr="00EB602E" w:rsidTr="00B27DF4">
        <w:trPr>
          <w:trHeight w:val="680"/>
        </w:trPr>
        <w:tc>
          <w:tcPr>
            <w:tcW w:w="0" w:type="auto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602E">
              <w:rPr>
                <w:rFonts w:ascii="仿宋_GB2312" w:eastAsia="仿宋_GB2312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602E">
              <w:rPr>
                <w:rFonts w:ascii="仿宋_GB2312" w:eastAsia="仿宋_GB2312" w:hAnsi="宋体" w:cs="宋体" w:hint="eastAsia"/>
                <w:kern w:val="0"/>
                <w:sz w:val="24"/>
              </w:rPr>
              <w:t>白云区看守所</w:t>
            </w:r>
          </w:p>
        </w:tc>
        <w:tc>
          <w:tcPr>
            <w:tcW w:w="2217" w:type="dxa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602E">
              <w:rPr>
                <w:rFonts w:ascii="仿宋_GB2312" w:eastAsia="仿宋_GB2312" w:hAnsi="宋体" w:cs="宋体"/>
                <w:kern w:val="0"/>
                <w:sz w:val="24"/>
              </w:rPr>
              <w:t>83114520</w:t>
            </w:r>
          </w:p>
        </w:tc>
        <w:tc>
          <w:tcPr>
            <w:tcW w:w="1560" w:type="dxa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602E">
              <w:rPr>
                <w:rFonts w:ascii="仿宋_GB2312" w:eastAsia="仿宋_GB2312" w:hAnsi="宋体" w:cs="宋体"/>
                <w:kern w:val="0"/>
                <w:sz w:val="24"/>
              </w:rPr>
              <w:t>81985636</w:t>
            </w:r>
          </w:p>
        </w:tc>
      </w:tr>
      <w:tr w:rsidR="001E23AB" w:rsidRPr="00EB602E" w:rsidTr="00B27DF4">
        <w:trPr>
          <w:trHeight w:val="680"/>
        </w:trPr>
        <w:tc>
          <w:tcPr>
            <w:tcW w:w="0" w:type="auto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602E">
              <w:rPr>
                <w:rFonts w:ascii="仿宋_GB2312" w:eastAsia="仿宋_GB2312" w:hAnsi="宋体" w:cs="宋体"/>
                <w:kern w:val="0"/>
                <w:sz w:val="24"/>
              </w:rPr>
              <w:t>9</w:t>
            </w:r>
          </w:p>
        </w:tc>
        <w:tc>
          <w:tcPr>
            <w:tcW w:w="0" w:type="auto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602E">
              <w:rPr>
                <w:rFonts w:ascii="仿宋_GB2312" w:eastAsia="仿宋_GB2312" w:hAnsi="宋体" w:cs="宋体" w:hint="eastAsia"/>
                <w:kern w:val="0"/>
                <w:sz w:val="24"/>
              </w:rPr>
              <w:t>黄埔区看守所</w:t>
            </w:r>
          </w:p>
        </w:tc>
        <w:tc>
          <w:tcPr>
            <w:tcW w:w="2217" w:type="dxa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602E">
              <w:rPr>
                <w:rFonts w:ascii="仿宋_GB2312" w:eastAsia="仿宋_GB2312" w:hAnsi="宋体" w:cs="宋体"/>
                <w:kern w:val="0"/>
                <w:sz w:val="24"/>
              </w:rPr>
              <w:t>83127761</w:t>
            </w:r>
          </w:p>
        </w:tc>
        <w:tc>
          <w:tcPr>
            <w:tcW w:w="1560" w:type="dxa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602E">
              <w:rPr>
                <w:rFonts w:ascii="仿宋_GB2312" w:eastAsia="仿宋_GB2312" w:hAnsi="宋体" w:cs="宋体"/>
                <w:kern w:val="0"/>
                <w:sz w:val="24"/>
              </w:rPr>
              <w:t>32372715</w:t>
            </w:r>
          </w:p>
        </w:tc>
      </w:tr>
      <w:tr w:rsidR="001E23AB" w:rsidRPr="00EB602E" w:rsidTr="00B27DF4">
        <w:trPr>
          <w:trHeight w:val="680"/>
        </w:trPr>
        <w:tc>
          <w:tcPr>
            <w:tcW w:w="0" w:type="auto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602E">
              <w:rPr>
                <w:rFonts w:ascii="仿宋_GB2312" w:eastAsia="仿宋_GB2312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EB602E">
              <w:rPr>
                <w:rFonts w:ascii="仿宋_GB2312" w:eastAsia="仿宋_GB2312" w:hAnsi="宋体" w:cs="宋体" w:hint="eastAsia"/>
                <w:kern w:val="0"/>
                <w:sz w:val="24"/>
              </w:rPr>
              <w:t>番禺区</w:t>
            </w:r>
            <w:proofErr w:type="gramEnd"/>
            <w:r w:rsidRPr="00EB602E">
              <w:rPr>
                <w:rFonts w:ascii="仿宋_GB2312" w:eastAsia="仿宋_GB2312" w:hAnsi="宋体" w:cs="宋体" w:hint="eastAsia"/>
                <w:kern w:val="0"/>
                <w:sz w:val="24"/>
              </w:rPr>
              <w:t>看守所</w:t>
            </w:r>
          </w:p>
        </w:tc>
        <w:tc>
          <w:tcPr>
            <w:tcW w:w="2217" w:type="dxa"/>
            <w:vAlign w:val="center"/>
          </w:tcPr>
          <w:p w:rsidR="001E23AB" w:rsidRPr="00EB602E" w:rsidRDefault="00895F29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34737622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602E">
              <w:rPr>
                <w:rFonts w:ascii="仿宋_GB2312" w:eastAsia="仿宋_GB2312" w:hAnsi="宋体" w:cs="宋体"/>
                <w:kern w:val="0"/>
                <w:sz w:val="24"/>
              </w:rPr>
              <w:t>84736974</w:t>
            </w:r>
          </w:p>
        </w:tc>
      </w:tr>
      <w:tr w:rsidR="001E23AB" w:rsidRPr="00EB602E" w:rsidTr="00B27DF4">
        <w:trPr>
          <w:trHeight w:val="680"/>
        </w:trPr>
        <w:tc>
          <w:tcPr>
            <w:tcW w:w="0" w:type="auto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602E">
              <w:rPr>
                <w:rFonts w:ascii="仿宋_GB2312" w:eastAsia="仿宋_GB2312" w:hAnsi="宋体" w:cs="宋体"/>
                <w:kern w:val="0"/>
                <w:sz w:val="24"/>
              </w:rPr>
              <w:t>11</w:t>
            </w:r>
          </w:p>
        </w:tc>
        <w:tc>
          <w:tcPr>
            <w:tcW w:w="0" w:type="auto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602E">
              <w:rPr>
                <w:rFonts w:ascii="仿宋_GB2312" w:eastAsia="仿宋_GB2312" w:hAnsi="宋体" w:cs="宋体" w:hint="eastAsia"/>
                <w:kern w:val="0"/>
                <w:sz w:val="24"/>
              </w:rPr>
              <w:t>花都区看守所</w:t>
            </w:r>
          </w:p>
        </w:tc>
        <w:tc>
          <w:tcPr>
            <w:tcW w:w="2217" w:type="dxa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602E">
              <w:rPr>
                <w:rFonts w:ascii="仿宋_GB2312" w:eastAsia="仿宋_GB2312" w:hAnsi="宋体" w:cs="宋体"/>
                <w:kern w:val="0"/>
                <w:sz w:val="24"/>
              </w:rPr>
              <w:t>22977333</w:t>
            </w:r>
          </w:p>
        </w:tc>
        <w:tc>
          <w:tcPr>
            <w:tcW w:w="1560" w:type="dxa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602E">
              <w:rPr>
                <w:rFonts w:ascii="仿宋_GB2312" w:eastAsia="仿宋_GB2312" w:hAnsi="宋体" w:cs="宋体"/>
                <w:kern w:val="0"/>
                <w:sz w:val="24"/>
              </w:rPr>
              <w:t>22977333</w:t>
            </w:r>
          </w:p>
        </w:tc>
      </w:tr>
      <w:tr w:rsidR="001E23AB" w:rsidRPr="00EB602E" w:rsidTr="00B27DF4">
        <w:trPr>
          <w:trHeight w:val="680"/>
        </w:trPr>
        <w:tc>
          <w:tcPr>
            <w:tcW w:w="0" w:type="auto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602E">
              <w:rPr>
                <w:rFonts w:ascii="仿宋_GB2312" w:eastAsia="仿宋_GB2312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602E">
              <w:rPr>
                <w:rFonts w:ascii="仿宋_GB2312" w:eastAsia="仿宋_GB2312" w:hAnsi="宋体" w:cs="宋体" w:hint="eastAsia"/>
                <w:kern w:val="0"/>
                <w:sz w:val="24"/>
              </w:rPr>
              <w:t>增城区看守所</w:t>
            </w:r>
          </w:p>
        </w:tc>
        <w:tc>
          <w:tcPr>
            <w:tcW w:w="2217" w:type="dxa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602E">
              <w:rPr>
                <w:rFonts w:ascii="仿宋_GB2312" w:eastAsia="仿宋_GB2312" w:hAnsi="宋体" w:cs="宋体"/>
                <w:kern w:val="0"/>
                <w:sz w:val="24"/>
              </w:rPr>
              <w:t>82750997</w:t>
            </w:r>
          </w:p>
        </w:tc>
        <w:tc>
          <w:tcPr>
            <w:tcW w:w="1560" w:type="dxa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602E">
              <w:rPr>
                <w:rFonts w:ascii="仿宋_GB2312" w:eastAsia="仿宋_GB2312" w:hAnsi="宋体" w:cs="宋体"/>
                <w:kern w:val="0"/>
                <w:sz w:val="24"/>
              </w:rPr>
              <w:t>82750997</w:t>
            </w:r>
          </w:p>
        </w:tc>
      </w:tr>
      <w:tr w:rsidR="001E23AB" w:rsidRPr="00EB602E" w:rsidTr="00B27DF4">
        <w:trPr>
          <w:trHeight w:val="680"/>
        </w:trPr>
        <w:tc>
          <w:tcPr>
            <w:tcW w:w="0" w:type="auto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602E">
              <w:rPr>
                <w:rFonts w:ascii="仿宋_GB2312" w:eastAsia="仿宋_GB2312" w:hAnsi="宋体" w:cs="宋体"/>
                <w:kern w:val="0"/>
                <w:sz w:val="24"/>
              </w:rPr>
              <w:t>13</w:t>
            </w:r>
          </w:p>
        </w:tc>
        <w:tc>
          <w:tcPr>
            <w:tcW w:w="0" w:type="auto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602E">
              <w:rPr>
                <w:rFonts w:ascii="仿宋_GB2312" w:eastAsia="仿宋_GB2312" w:hAnsi="宋体" w:cs="宋体" w:hint="eastAsia"/>
                <w:kern w:val="0"/>
                <w:sz w:val="24"/>
              </w:rPr>
              <w:t>从化区看守所</w:t>
            </w:r>
          </w:p>
        </w:tc>
        <w:tc>
          <w:tcPr>
            <w:tcW w:w="2217" w:type="dxa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602E">
              <w:rPr>
                <w:rFonts w:ascii="仿宋_GB2312" w:eastAsia="仿宋_GB2312" w:hAnsi="宋体" w:cs="宋体"/>
                <w:kern w:val="0"/>
                <w:sz w:val="24"/>
              </w:rPr>
              <w:t>87912468</w:t>
            </w:r>
          </w:p>
        </w:tc>
        <w:tc>
          <w:tcPr>
            <w:tcW w:w="1560" w:type="dxa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602E">
              <w:rPr>
                <w:rFonts w:ascii="仿宋_GB2312" w:eastAsia="仿宋_GB2312" w:hAnsi="宋体" w:cs="宋体"/>
                <w:kern w:val="0"/>
                <w:sz w:val="24"/>
              </w:rPr>
              <w:t>87912468</w:t>
            </w:r>
          </w:p>
        </w:tc>
      </w:tr>
      <w:tr w:rsidR="001E23AB" w:rsidRPr="00EB602E" w:rsidTr="00B27DF4">
        <w:trPr>
          <w:trHeight w:val="680"/>
        </w:trPr>
        <w:tc>
          <w:tcPr>
            <w:tcW w:w="0" w:type="auto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602E">
              <w:rPr>
                <w:rFonts w:ascii="仿宋_GB2312" w:eastAsia="仿宋_GB2312" w:hAnsi="宋体" w:cs="宋体"/>
                <w:kern w:val="0"/>
                <w:sz w:val="24"/>
              </w:rPr>
              <w:t>14</w:t>
            </w:r>
          </w:p>
        </w:tc>
        <w:tc>
          <w:tcPr>
            <w:tcW w:w="0" w:type="auto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602E">
              <w:rPr>
                <w:rFonts w:ascii="仿宋_GB2312" w:eastAsia="仿宋_GB2312" w:hAnsi="宋体" w:cs="宋体" w:hint="eastAsia"/>
                <w:kern w:val="0"/>
                <w:sz w:val="24"/>
              </w:rPr>
              <w:t>南沙区看守所</w:t>
            </w:r>
          </w:p>
        </w:tc>
        <w:tc>
          <w:tcPr>
            <w:tcW w:w="2217" w:type="dxa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602E">
              <w:rPr>
                <w:rFonts w:ascii="仿宋_GB2312" w:eastAsia="仿宋_GB2312" w:hAnsi="宋体" w:cs="宋体"/>
                <w:kern w:val="0"/>
                <w:sz w:val="24"/>
              </w:rPr>
              <w:t>34874944</w:t>
            </w:r>
          </w:p>
        </w:tc>
        <w:tc>
          <w:tcPr>
            <w:tcW w:w="1560" w:type="dxa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602E">
              <w:rPr>
                <w:rFonts w:ascii="仿宋_GB2312" w:eastAsia="仿宋_GB2312" w:hAnsi="宋体" w:cs="宋体"/>
                <w:kern w:val="0"/>
                <w:sz w:val="24"/>
              </w:rPr>
              <w:t>34875499</w:t>
            </w:r>
          </w:p>
        </w:tc>
      </w:tr>
      <w:tr w:rsidR="001E23AB" w:rsidRPr="00EB602E" w:rsidTr="00B27DF4">
        <w:trPr>
          <w:trHeight w:val="680"/>
        </w:trPr>
        <w:tc>
          <w:tcPr>
            <w:tcW w:w="0" w:type="auto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602E">
              <w:rPr>
                <w:rFonts w:ascii="仿宋_GB2312" w:eastAsia="仿宋_GB2312" w:hAnsi="宋体" w:cs="宋体"/>
                <w:kern w:val="0"/>
                <w:sz w:val="24"/>
              </w:rPr>
              <w:t>15</w:t>
            </w:r>
          </w:p>
        </w:tc>
        <w:tc>
          <w:tcPr>
            <w:tcW w:w="0" w:type="auto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602E">
              <w:rPr>
                <w:rFonts w:ascii="仿宋_GB2312" w:eastAsia="仿宋_GB2312" w:hAnsi="宋体" w:cs="宋体" w:hint="eastAsia"/>
                <w:kern w:val="0"/>
                <w:sz w:val="24"/>
              </w:rPr>
              <w:t>广州市拘留所</w:t>
            </w:r>
          </w:p>
        </w:tc>
        <w:tc>
          <w:tcPr>
            <w:tcW w:w="2217" w:type="dxa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602E">
              <w:rPr>
                <w:rFonts w:ascii="仿宋_GB2312" w:eastAsia="仿宋_GB2312" w:hAnsi="宋体" w:cs="宋体"/>
                <w:kern w:val="0"/>
                <w:sz w:val="24"/>
              </w:rPr>
              <w:t>83114400</w:t>
            </w:r>
          </w:p>
        </w:tc>
        <w:tc>
          <w:tcPr>
            <w:tcW w:w="1560" w:type="dxa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602E">
              <w:rPr>
                <w:rFonts w:ascii="仿宋_GB2312" w:eastAsia="仿宋_GB2312" w:hAnsi="宋体" w:cs="宋体"/>
                <w:kern w:val="0"/>
                <w:sz w:val="24"/>
              </w:rPr>
              <w:t>82826700</w:t>
            </w:r>
          </w:p>
        </w:tc>
      </w:tr>
      <w:tr w:rsidR="001E23AB" w:rsidRPr="00EB602E" w:rsidTr="00B27DF4">
        <w:trPr>
          <w:trHeight w:val="680"/>
        </w:trPr>
        <w:tc>
          <w:tcPr>
            <w:tcW w:w="0" w:type="auto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602E">
              <w:rPr>
                <w:rFonts w:ascii="仿宋_GB2312" w:eastAsia="仿宋_GB2312" w:hAnsi="宋体" w:cs="宋体"/>
                <w:kern w:val="0"/>
                <w:sz w:val="24"/>
              </w:rPr>
              <w:t>16</w:t>
            </w:r>
          </w:p>
        </w:tc>
        <w:tc>
          <w:tcPr>
            <w:tcW w:w="0" w:type="auto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602E">
              <w:rPr>
                <w:rFonts w:ascii="仿宋_GB2312" w:eastAsia="仿宋_GB2312" w:hAnsi="宋体" w:cs="宋体" w:hint="eastAsia"/>
                <w:kern w:val="0"/>
                <w:sz w:val="24"/>
              </w:rPr>
              <w:t>广州市强制医疗所</w:t>
            </w:r>
          </w:p>
        </w:tc>
        <w:tc>
          <w:tcPr>
            <w:tcW w:w="2217" w:type="dxa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602E">
              <w:rPr>
                <w:rFonts w:ascii="仿宋_GB2312" w:eastAsia="仿宋_GB2312" w:hAnsi="宋体" w:cs="宋体"/>
                <w:kern w:val="0"/>
                <w:sz w:val="24"/>
              </w:rPr>
              <w:t>86441587</w:t>
            </w:r>
          </w:p>
        </w:tc>
        <w:tc>
          <w:tcPr>
            <w:tcW w:w="1560" w:type="dxa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602E">
              <w:rPr>
                <w:rFonts w:ascii="仿宋_GB2312" w:eastAsia="仿宋_GB2312" w:hAnsi="宋体" w:cs="宋体"/>
                <w:kern w:val="0"/>
                <w:sz w:val="24"/>
              </w:rPr>
              <w:t>86441472</w:t>
            </w:r>
          </w:p>
        </w:tc>
      </w:tr>
      <w:tr w:rsidR="001E23AB" w:rsidRPr="00EB602E" w:rsidTr="00B27DF4">
        <w:trPr>
          <w:trHeight w:val="680"/>
        </w:trPr>
        <w:tc>
          <w:tcPr>
            <w:tcW w:w="0" w:type="auto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602E">
              <w:rPr>
                <w:rFonts w:ascii="仿宋_GB2312" w:eastAsia="仿宋_GB2312" w:hAnsi="宋体" w:cs="宋体"/>
                <w:kern w:val="0"/>
                <w:sz w:val="24"/>
              </w:rPr>
              <w:t>17</w:t>
            </w:r>
          </w:p>
        </w:tc>
        <w:tc>
          <w:tcPr>
            <w:tcW w:w="0" w:type="auto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602E">
              <w:rPr>
                <w:rFonts w:ascii="仿宋_GB2312" w:eastAsia="仿宋_GB2312" w:hAnsi="宋体" w:cs="宋体" w:hint="eastAsia"/>
                <w:kern w:val="0"/>
                <w:sz w:val="24"/>
              </w:rPr>
              <w:t>广州市病残吸毒人员</w:t>
            </w:r>
            <w:proofErr w:type="gramStart"/>
            <w:r w:rsidRPr="00EB602E">
              <w:rPr>
                <w:rFonts w:ascii="仿宋_GB2312" w:eastAsia="仿宋_GB2312" w:hAnsi="宋体" w:cs="宋体" w:hint="eastAsia"/>
                <w:kern w:val="0"/>
                <w:sz w:val="24"/>
              </w:rPr>
              <w:t>收治分流</w:t>
            </w:r>
            <w:proofErr w:type="gramEnd"/>
            <w:r w:rsidRPr="00EB602E">
              <w:rPr>
                <w:rFonts w:ascii="仿宋_GB2312" w:eastAsia="仿宋_GB2312" w:hAnsi="宋体" w:cs="宋体" w:hint="eastAsia"/>
                <w:kern w:val="0"/>
                <w:sz w:val="24"/>
              </w:rPr>
              <w:t>中心</w:t>
            </w:r>
          </w:p>
        </w:tc>
        <w:tc>
          <w:tcPr>
            <w:tcW w:w="2217" w:type="dxa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602E">
              <w:rPr>
                <w:rFonts w:ascii="仿宋_GB2312" w:eastAsia="仿宋_GB2312" w:hAnsi="宋体" w:cs="宋体"/>
                <w:kern w:val="0"/>
                <w:sz w:val="24"/>
              </w:rPr>
              <w:t>83129436</w:t>
            </w:r>
          </w:p>
        </w:tc>
        <w:tc>
          <w:tcPr>
            <w:tcW w:w="1560" w:type="dxa"/>
            <w:vAlign w:val="center"/>
          </w:tcPr>
          <w:p w:rsidR="001E23AB" w:rsidRPr="00EB602E" w:rsidRDefault="001E23AB" w:rsidP="00B27D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602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D11EF4" w:rsidRDefault="00136EF5"/>
    <w:sectPr w:rsidR="00D11EF4" w:rsidSect="00F43C9A">
      <w:footerReference w:type="even" r:id="rId7"/>
      <w:footerReference w:type="default" r:id="rId8"/>
      <w:pgSz w:w="11906" w:h="16838"/>
      <w:pgMar w:top="1304" w:right="1797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EF5" w:rsidRDefault="00136EF5" w:rsidP="001E23AB">
      <w:r>
        <w:separator/>
      </w:r>
    </w:p>
  </w:endnote>
  <w:endnote w:type="continuationSeparator" w:id="0">
    <w:p w:rsidR="00136EF5" w:rsidRDefault="00136EF5" w:rsidP="001E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839" w:rsidRDefault="00AE598C" w:rsidP="00024CE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7839" w:rsidRDefault="00136EF5" w:rsidP="00024CE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839" w:rsidRDefault="00AE598C" w:rsidP="00024CE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5F29">
      <w:rPr>
        <w:rStyle w:val="a5"/>
        <w:noProof/>
      </w:rPr>
      <w:t>1</w:t>
    </w:r>
    <w:r>
      <w:rPr>
        <w:rStyle w:val="a5"/>
      </w:rPr>
      <w:fldChar w:fldCharType="end"/>
    </w:r>
  </w:p>
  <w:p w:rsidR="00BB7839" w:rsidRDefault="00136EF5" w:rsidP="00024CE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EF5" w:rsidRDefault="00136EF5" w:rsidP="001E23AB">
      <w:r>
        <w:separator/>
      </w:r>
    </w:p>
  </w:footnote>
  <w:footnote w:type="continuationSeparator" w:id="0">
    <w:p w:rsidR="00136EF5" w:rsidRDefault="00136EF5" w:rsidP="001E2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75"/>
    <w:rsid w:val="00136EF5"/>
    <w:rsid w:val="001E23AB"/>
    <w:rsid w:val="00432275"/>
    <w:rsid w:val="00895F29"/>
    <w:rsid w:val="00AE598C"/>
    <w:rsid w:val="00C04949"/>
    <w:rsid w:val="00F1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A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2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23AB"/>
    <w:rPr>
      <w:sz w:val="18"/>
      <w:szCs w:val="18"/>
    </w:rPr>
  </w:style>
  <w:style w:type="paragraph" w:styleId="a4">
    <w:name w:val="footer"/>
    <w:basedOn w:val="a"/>
    <w:link w:val="Char0"/>
    <w:unhideWhenUsed/>
    <w:rsid w:val="001E23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23AB"/>
    <w:rPr>
      <w:sz w:val="18"/>
      <w:szCs w:val="18"/>
    </w:rPr>
  </w:style>
  <w:style w:type="character" w:styleId="a5">
    <w:name w:val="page number"/>
    <w:basedOn w:val="a0"/>
    <w:rsid w:val="001E2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A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2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23AB"/>
    <w:rPr>
      <w:sz w:val="18"/>
      <w:szCs w:val="18"/>
    </w:rPr>
  </w:style>
  <w:style w:type="paragraph" w:styleId="a4">
    <w:name w:val="footer"/>
    <w:basedOn w:val="a"/>
    <w:link w:val="Char0"/>
    <w:unhideWhenUsed/>
    <w:rsid w:val="001E23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23AB"/>
    <w:rPr>
      <w:sz w:val="18"/>
      <w:szCs w:val="18"/>
    </w:rPr>
  </w:style>
  <w:style w:type="character" w:styleId="a5">
    <w:name w:val="page number"/>
    <w:basedOn w:val="a0"/>
    <w:rsid w:val="001E2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2020-03-10T11:49:00Z</dcterms:created>
  <dcterms:modified xsi:type="dcterms:W3CDTF">2020-03-13T07:50:00Z</dcterms:modified>
</cp:coreProperties>
</file>