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71" w:rsidRDefault="00D85C71" w:rsidP="00D85C71">
      <w:pPr>
        <w:widowControl/>
        <w:shd w:val="clear" w:color="auto" w:fill="FFFFFF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4E361A">
        <w:rPr>
          <w:rFonts w:ascii="黑体" w:eastAsia="黑体" w:hAnsi="黑体" w:cs="Arial" w:hint="eastAsia"/>
          <w:kern w:val="0"/>
          <w:sz w:val="32"/>
          <w:szCs w:val="32"/>
        </w:rPr>
        <w:t>附件一</w:t>
      </w:r>
    </w:p>
    <w:p w:rsidR="00D85C71" w:rsidRPr="004E361A" w:rsidRDefault="00D85C71" w:rsidP="00D85C71">
      <w:pPr>
        <w:jc w:val="center"/>
        <w:rPr>
          <w:rFonts w:ascii="仿宋_GB2312" w:eastAsia="仿宋_GB2312" w:hAnsi="仿宋"/>
          <w:b/>
          <w:sz w:val="32"/>
          <w:szCs w:val="32"/>
        </w:rPr>
      </w:pPr>
      <w:bookmarkStart w:id="0" w:name="_GoBack"/>
      <w:r w:rsidRPr="004E361A">
        <w:rPr>
          <w:rFonts w:ascii="仿宋_GB2312" w:eastAsia="仿宋_GB2312" w:hAnsi="仿宋" w:hint="eastAsia"/>
          <w:b/>
          <w:sz w:val="32"/>
          <w:szCs w:val="32"/>
        </w:rPr>
        <w:t>广州市律师事务所优秀</w:t>
      </w:r>
      <w:proofErr w:type="gramStart"/>
      <w:r w:rsidRPr="004E361A">
        <w:rPr>
          <w:rFonts w:ascii="仿宋_GB2312" w:eastAsia="仿宋_GB2312" w:hAnsi="仿宋" w:hint="eastAsia"/>
          <w:b/>
          <w:sz w:val="32"/>
          <w:szCs w:val="32"/>
        </w:rPr>
        <w:t>网站评选申报</w:t>
      </w:r>
      <w:proofErr w:type="gramEnd"/>
      <w:r w:rsidRPr="004E361A">
        <w:rPr>
          <w:rFonts w:ascii="仿宋_GB2312" w:eastAsia="仿宋_GB2312" w:hAnsi="仿宋" w:hint="eastAsia"/>
          <w:b/>
          <w:sz w:val="32"/>
          <w:szCs w:val="32"/>
        </w:rPr>
        <w:t>表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1701"/>
        <w:gridCol w:w="1843"/>
        <w:gridCol w:w="2583"/>
      </w:tblGrid>
      <w:tr w:rsidR="00D85C71" w:rsidRPr="0028175F" w:rsidTr="00DE0407">
        <w:trPr>
          <w:trHeight w:val="56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律所名称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</w:tr>
      <w:tr w:rsidR="00D85C71" w:rsidRPr="0028175F" w:rsidTr="00DE0407">
        <w:trPr>
          <w:trHeight w:val="56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律所负责人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负责人手机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</w:tr>
      <w:tr w:rsidR="00D85C71" w:rsidRPr="0028175F" w:rsidTr="00DE0407">
        <w:trPr>
          <w:trHeight w:val="56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填报人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填报人电话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</w:tr>
      <w:tr w:rsidR="00D85C71" w:rsidRPr="0028175F" w:rsidTr="00DE0407">
        <w:trPr>
          <w:trHeight w:val="56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网站名称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</w:tr>
      <w:tr w:rsidR="00D85C71" w:rsidRPr="0028175F" w:rsidTr="00DE0407">
        <w:trPr>
          <w:trHeight w:val="56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网  址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</w:tr>
      <w:tr w:rsidR="00D85C71" w:rsidRPr="0028175F" w:rsidTr="00DE0407">
        <w:trPr>
          <w:trHeight w:val="56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ICP备案号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ind w:left="365" w:hangingChars="130" w:hanging="365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</w:tr>
      <w:tr w:rsidR="00D85C71" w:rsidRPr="0028175F" w:rsidTr="00DE0407">
        <w:trPr>
          <w:trHeight w:val="56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网站设立的时间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ind w:left="365" w:hangingChars="130" w:hanging="365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</w:tr>
      <w:tr w:rsidR="00D85C71" w:rsidRPr="0028175F" w:rsidTr="00DE0407">
        <w:trPr>
          <w:trHeight w:val="56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网站的访问量</w:t>
            </w:r>
          </w:p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（截止至申报日）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ind w:left="365" w:hangingChars="130" w:hanging="365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</w:tr>
      <w:tr w:rsidR="00D85C71" w:rsidRPr="0028175F" w:rsidTr="00DE0407">
        <w:trPr>
          <w:trHeight w:val="56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网站的主要栏目和功能简介（含网站首页的彩色截图）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ind w:left="365" w:hangingChars="130" w:hanging="365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  <w:p w:rsidR="00D85C71" w:rsidRPr="0028175F" w:rsidRDefault="00D85C71" w:rsidP="00DE0407">
            <w:pPr>
              <w:spacing w:line="440" w:lineRule="exact"/>
              <w:ind w:left="365" w:hangingChars="130" w:hanging="365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  <w:p w:rsidR="00D85C71" w:rsidRPr="0028175F" w:rsidRDefault="00D85C71" w:rsidP="00DE0407">
            <w:pPr>
              <w:spacing w:line="440" w:lineRule="exact"/>
              <w:ind w:left="365" w:hangingChars="130" w:hanging="365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</w:tr>
      <w:tr w:rsidR="00D85C71" w:rsidRPr="0028175F" w:rsidTr="00DE0407">
        <w:trPr>
          <w:trHeight w:val="56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网站阅读量最高的三篇文章（文章题目、作者及单位、阅读量数据）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ind w:left="365" w:hangingChars="130" w:hanging="365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</w:tr>
      <w:tr w:rsidR="00D85C71" w:rsidRPr="0028175F" w:rsidTr="00DE0407">
        <w:trPr>
          <w:trHeight w:val="56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网站的特色、创新</w:t>
            </w:r>
          </w:p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及效果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</w:tr>
      <w:tr w:rsidR="00D85C71" w:rsidRPr="0028175F" w:rsidTr="00DE0407">
        <w:trPr>
          <w:trHeight w:val="56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proofErr w:type="gramStart"/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网站曾</w:t>
            </w:r>
            <w:proofErr w:type="gramEnd"/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获得的奖励荣誉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ind w:left="365" w:hangingChars="130" w:hanging="365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</w:tr>
      <w:tr w:rsidR="00D85C71" w:rsidRPr="0028175F" w:rsidTr="00DE0407">
        <w:trPr>
          <w:trHeight w:val="56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参评理由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</w:tc>
      </w:tr>
      <w:tr w:rsidR="00D85C71" w:rsidRPr="0028175F" w:rsidTr="00DE0407">
        <w:trPr>
          <w:trHeight w:val="56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律师事务所</w:t>
            </w:r>
          </w:p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>意  见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1" w:rsidRPr="0028175F" w:rsidRDefault="00D85C71" w:rsidP="00DE0407">
            <w:pPr>
              <w:spacing w:line="440" w:lineRule="exact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  <w:p w:rsidR="00D85C71" w:rsidRPr="0028175F" w:rsidRDefault="00D85C71" w:rsidP="00DE0407">
            <w:pPr>
              <w:spacing w:line="440" w:lineRule="exact"/>
              <w:rPr>
                <w:rFonts w:ascii="仿宋_GB2312" w:eastAsia="仿宋_GB2312" w:hAnsi="仿宋"/>
                <w:b/>
                <w:sz w:val="28"/>
                <w:szCs w:val="25"/>
              </w:rPr>
            </w:pPr>
          </w:p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 xml:space="preserve">                 盖  章</w:t>
            </w:r>
          </w:p>
          <w:p w:rsidR="00D85C71" w:rsidRPr="0028175F" w:rsidRDefault="00D85C71" w:rsidP="00DE0407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8"/>
                <w:szCs w:val="25"/>
              </w:rPr>
            </w:pPr>
            <w:r w:rsidRPr="0028175F">
              <w:rPr>
                <w:rFonts w:ascii="仿宋_GB2312" w:eastAsia="仿宋_GB2312" w:hAnsi="仿宋" w:hint="eastAsia"/>
                <w:b/>
                <w:sz w:val="28"/>
                <w:szCs w:val="25"/>
              </w:rPr>
              <w:t xml:space="preserve">                 年   月   日</w:t>
            </w:r>
          </w:p>
        </w:tc>
      </w:tr>
    </w:tbl>
    <w:p w:rsidR="00AB6ADC" w:rsidRDefault="00AB6ADC">
      <w:pPr>
        <w:rPr>
          <w:rFonts w:hint="eastAsia"/>
        </w:rPr>
      </w:pPr>
    </w:p>
    <w:sectPr w:rsidR="00AB6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71"/>
    <w:rsid w:val="00AB6ADC"/>
    <w:rsid w:val="00D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C11FE-89C2-4C02-A476-39D9FE7E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1</cp:revision>
  <dcterms:created xsi:type="dcterms:W3CDTF">2017-12-19T01:55:00Z</dcterms:created>
  <dcterms:modified xsi:type="dcterms:W3CDTF">2017-12-19T01:57:00Z</dcterms:modified>
</cp:coreProperties>
</file>